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4" w:lineRule="exact"/>
        <w:jc w:val="both"/>
        <w:rPr>
          <w:rFonts w:hint="eastAsia" w:ascii="黑体" w:hAnsi="黑体" w:eastAsia="黑体" w:cs="黑体"/>
          <w:b/>
          <w:bCs/>
          <w:spacing w:val="6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6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spacing w:line="554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  <w:highlight w:val="none"/>
        </w:rPr>
        <w:t>广元市2021年上半年公开考试录用公务员拟录用人员名单（第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  <w:highlight w:val="none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6"/>
          <w:sz w:val="44"/>
          <w:szCs w:val="44"/>
          <w:highlight w:val="none"/>
        </w:rPr>
        <w:t>批）</w:t>
      </w:r>
    </w:p>
    <w:p>
      <w:pPr>
        <w:pStyle w:val="2"/>
        <w:rPr>
          <w:highlight w:val="none"/>
        </w:rPr>
      </w:pPr>
    </w:p>
    <w:tbl>
      <w:tblPr>
        <w:tblStyle w:val="3"/>
        <w:tblW w:w="141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907"/>
        <w:gridCol w:w="645"/>
        <w:gridCol w:w="1448"/>
        <w:gridCol w:w="1697"/>
        <w:gridCol w:w="697"/>
        <w:gridCol w:w="1106"/>
        <w:gridCol w:w="1355"/>
        <w:gridCol w:w="895"/>
        <w:gridCol w:w="592"/>
        <w:gridCol w:w="3658"/>
        <w:gridCol w:w="5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准考证号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毕业院校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学历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学位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总成绩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排名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拟录取单位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张克沅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3032070302216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highlight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cs="宋体"/>
                <w:i w:val="0"/>
                <w:iCs w:val="0"/>
                <w:color w:val="000000"/>
                <w:highlight w:val="none"/>
                <w:lang w:val="en-US" w:eastAsia="zh-CN" w:bidi="ar"/>
              </w:rPr>
              <w:t>成都工业学院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highlight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highlight w:val="none"/>
                <w:lang w:val="en-US" w:eastAsia="zh-CN" w:bidi="ar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highlight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cs="宋体"/>
                <w:i w:val="0"/>
                <w:iCs w:val="0"/>
                <w:color w:val="000000"/>
                <w:highlight w:val="none"/>
                <w:lang w:val="en-US" w:eastAsia="zh-CN" w:bidi="ar"/>
              </w:rPr>
              <w:t>工学学士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highlight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cs="宋体"/>
                <w:i w:val="0"/>
                <w:iCs w:val="0"/>
                <w:color w:val="000000"/>
                <w:highlight w:val="none"/>
                <w:lang w:val="en-US" w:eastAsia="zh-CN" w:bidi="ar"/>
              </w:rPr>
              <w:t>电子信息工程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eastAsia="宋体" w:cs="宋体"/>
                <w:i w:val="0"/>
                <w:iCs w:val="0"/>
                <w:color w:val="000000"/>
                <w:highlight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cs="宋体"/>
                <w:i w:val="0"/>
                <w:iCs w:val="0"/>
                <w:color w:val="000000"/>
                <w:highlight w:val="none"/>
                <w:lang w:val="en-US" w:eastAsia="zh-CN" w:bidi="ar"/>
              </w:rPr>
              <w:t>73.6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宋体" w:hAnsi="宋体" w:eastAsia="宋体" w:cs="宋体"/>
                <w:i w:val="0"/>
                <w:iCs w:val="0"/>
                <w:color w:val="000000"/>
                <w:highlight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cs="宋体"/>
                <w:i w:val="0"/>
                <w:iCs w:val="0"/>
                <w:color w:val="000000"/>
                <w:highlight w:val="none"/>
                <w:lang w:val="en-US" w:eastAsia="zh-CN" w:bidi="ar"/>
              </w:rPr>
              <w:t>9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highlight w:val="none"/>
                <w:lang w:val="en-US" w:eastAsia="zh-CN" w:bidi="ar"/>
              </w:rPr>
            </w:pPr>
            <w:r>
              <w:rPr>
                <w:rStyle w:val="13"/>
                <w:lang w:val="en-US" w:eastAsia="zh-CN" w:bidi="ar"/>
              </w:rPr>
              <w:t>昭化乡镇机关（</w:t>
            </w:r>
            <w:r>
              <w:rPr>
                <w:rFonts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Style w:val="13"/>
                <w:lang w:val="en-US" w:eastAsia="zh-CN" w:bidi="ar"/>
              </w:rPr>
              <w:t>）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赵婉君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3033070600710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 xml:space="preserve">  西华师范大学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highlight w:val="none"/>
                <w:lang w:val="en-US" w:eastAsia="zh-CN" w:bidi="ar"/>
              </w:rPr>
              <w:t>大学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highlight w:val="none"/>
                <w:lang w:val="en-US" w:eastAsia="zh-CN" w:bidi="ar"/>
              </w:rPr>
              <w:t>法学学士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olor w:val="000000"/>
                <w:highlight w:val="none"/>
                <w:lang w:val="en-US" w:eastAsia="zh-CN" w:bidi="ar"/>
              </w:rPr>
              <w:t>法学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73.1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3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昭化区市场监督管理综合行政执法大队</w:t>
            </w:r>
          </w:p>
        </w:tc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</w:tbl>
    <w:p>
      <w:pPr>
        <w:rPr>
          <w:highlight w:val="none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807AE"/>
    <w:rsid w:val="1CD14120"/>
    <w:rsid w:val="31AB6B1D"/>
    <w:rsid w:val="3FFE2ACB"/>
    <w:rsid w:val="5D755A89"/>
    <w:rsid w:val="653F5B3C"/>
    <w:rsid w:val="7630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61"/>
    <w:basedOn w:val="4"/>
    <w:qFormat/>
    <w:uiPriority w:val="0"/>
    <w:rPr>
      <w:rFonts w:ascii="Tahoma" w:hAnsi="Tahoma" w:eastAsia="Tahoma" w:cs="Tahoma"/>
      <w:color w:val="000000"/>
      <w:sz w:val="20"/>
      <w:szCs w:val="20"/>
      <w:u w:val="none"/>
    </w:rPr>
  </w:style>
  <w:style w:type="character" w:customStyle="1" w:styleId="8">
    <w:name w:val="font31"/>
    <w:basedOn w:val="4"/>
    <w:qFormat/>
    <w:uiPriority w:val="0"/>
    <w:rPr>
      <w:rFonts w:hint="default"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71"/>
    <w:basedOn w:val="4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81"/>
    <w:basedOn w:val="4"/>
    <w:qFormat/>
    <w:uiPriority w:val="0"/>
    <w:rPr>
      <w:rFonts w:hint="default" w:ascii="Tahoma" w:hAnsi="Tahoma" w:eastAsia="Tahoma" w:cs="Tahoma"/>
      <w:color w:val="000000"/>
      <w:sz w:val="20"/>
      <w:szCs w:val="20"/>
      <w:u w:val="none"/>
    </w:rPr>
  </w:style>
  <w:style w:type="character" w:customStyle="1" w:styleId="13">
    <w:name w:val="font2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2021-07-21T12:11:00Z</dcterms:created>
  <dc:creator>sany</dc:creator>
  <cp:lastModifiedBy>user</cp:lastModifiedBy>
  <cp:lastPrinted>2021-07-22T15:06:00Z</cp:lastPrinted>
  <dcterms:modified xsi:type="dcterms:W3CDTF">2021-09-28T08:58:49Z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C03918E6844847ABAF52ECC9A122338A</vt:lpwstr>
  </property>
</Properties>
</file>